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E0" w:rsidRDefault="00E158E0"/>
    <w:p w:rsidR="00A04D5C" w:rsidRDefault="00A04D5C"/>
    <w:p w:rsidR="0021165A" w:rsidRPr="00F706FE" w:rsidRDefault="0021165A" w:rsidP="00EC07A3">
      <w:pPr>
        <w:ind w:left="5670"/>
        <w:rPr>
          <w:rFonts w:ascii="Times New Roman" w:eastAsiaTheme="minorEastAsia" w:hAnsi="Times New Roman"/>
          <w:lang w:eastAsia="ru-RU"/>
        </w:rPr>
      </w:pPr>
      <w:r w:rsidRPr="00F706FE">
        <w:rPr>
          <w:rFonts w:ascii="Times New Roman" w:eastAsiaTheme="minorEastAsia" w:hAnsi="Times New Roman"/>
          <w:lang w:eastAsia="ru-RU"/>
        </w:rPr>
        <w:t>Приложение</w:t>
      </w:r>
      <w:r>
        <w:rPr>
          <w:rFonts w:ascii="Times New Roman" w:eastAsiaTheme="minorEastAsia" w:hAnsi="Times New Roman"/>
          <w:lang w:val="kk-KZ" w:eastAsia="ru-RU"/>
        </w:rPr>
        <w:t xml:space="preserve"> 2</w:t>
      </w:r>
      <w:r w:rsidRPr="00F706FE">
        <w:rPr>
          <w:rFonts w:ascii="Times New Roman" w:eastAsiaTheme="minorEastAsia" w:hAnsi="Times New Roman"/>
          <w:lang w:eastAsia="ru-RU"/>
        </w:rPr>
        <w:t xml:space="preserve"> к </w:t>
      </w:r>
      <w:r>
        <w:rPr>
          <w:rFonts w:ascii="Times New Roman" w:eastAsiaTheme="minorEastAsia" w:hAnsi="Times New Roman"/>
          <w:lang w:val="kk-KZ" w:eastAsia="ru-RU"/>
        </w:rPr>
        <w:t xml:space="preserve">приказу </w:t>
      </w:r>
      <w:r w:rsidR="00EC07A3">
        <w:rPr>
          <w:rFonts w:ascii="Times New Roman" w:eastAsiaTheme="minorEastAsia" w:hAnsi="Times New Roman"/>
          <w:lang w:val="kk-KZ" w:eastAsia="ru-RU"/>
        </w:rPr>
        <w:t>директора  ТОО «ТайыншаКоммунСервис»</w:t>
      </w:r>
    </w:p>
    <w:p w:rsidR="0021165A" w:rsidRPr="00BF2620" w:rsidRDefault="0021165A" w:rsidP="0021165A">
      <w:pPr>
        <w:rPr>
          <w:rFonts w:ascii="Times New Roman" w:eastAsiaTheme="minorEastAsia" w:hAnsi="Times New Roman"/>
          <w:lang w:val="kk-KZ" w:eastAsia="ru-RU"/>
        </w:rPr>
      </w:pPr>
      <w:r>
        <w:rPr>
          <w:rFonts w:ascii="Times New Roman" w:eastAsiaTheme="minorEastAsia" w:hAnsi="Times New Roman"/>
          <w:lang w:val="kk-KZ" w:eastAsia="ru-RU"/>
        </w:rPr>
        <w:t xml:space="preserve">                                                                                 </w:t>
      </w:r>
      <w:r w:rsidR="007B2FA4">
        <w:rPr>
          <w:rFonts w:ascii="Times New Roman" w:eastAsiaTheme="minorEastAsia" w:hAnsi="Times New Roman"/>
          <w:lang w:eastAsia="ru-RU"/>
        </w:rPr>
        <w:t>от «18</w:t>
      </w:r>
      <w:r w:rsidRPr="00F706FE">
        <w:rPr>
          <w:rFonts w:ascii="Times New Roman" w:eastAsiaTheme="minorEastAsia" w:hAnsi="Times New Roman"/>
          <w:lang w:eastAsia="ru-RU"/>
        </w:rPr>
        <w:t>»</w:t>
      </w:r>
      <w:r>
        <w:rPr>
          <w:rFonts w:ascii="Times New Roman" w:eastAsiaTheme="minorEastAsia" w:hAnsi="Times New Roman"/>
          <w:lang w:val="kk-KZ" w:eastAsia="ru-RU"/>
        </w:rPr>
        <w:t xml:space="preserve"> ию</w:t>
      </w:r>
      <w:r w:rsidR="007B2FA4">
        <w:rPr>
          <w:rFonts w:ascii="Times New Roman" w:eastAsiaTheme="minorEastAsia" w:hAnsi="Times New Roman"/>
          <w:lang w:val="kk-KZ" w:eastAsia="ru-RU"/>
        </w:rPr>
        <w:t>л</w:t>
      </w:r>
      <w:r>
        <w:rPr>
          <w:rFonts w:ascii="Times New Roman" w:eastAsiaTheme="minorEastAsia" w:hAnsi="Times New Roman"/>
          <w:lang w:val="kk-KZ" w:eastAsia="ru-RU"/>
        </w:rPr>
        <w:t xml:space="preserve">я </w:t>
      </w:r>
      <w:r>
        <w:rPr>
          <w:rFonts w:ascii="Times New Roman" w:eastAsiaTheme="minorEastAsia" w:hAnsi="Times New Roman"/>
          <w:lang w:eastAsia="ru-RU"/>
        </w:rPr>
        <w:t>20</w:t>
      </w:r>
      <w:r>
        <w:rPr>
          <w:rFonts w:ascii="Times New Roman" w:eastAsiaTheme="minorEastAsia" w:hAnsi="Times New Roman"/>
          <w:lang w:val="kk-KZ" w:eastAsia="ru-RU"/>
        </w:rPr>
        <w:t>23</w:t>
      </w:r>
      <w:r w:rsidRPr="00F706FE">
        <w:rPr>
          <w:rFonts w:ascii="Times New Roman" w:eastAsiaTheme="minorEastAsia" w:hAnsi="Times New Roman"/>
          <w:lang w:eastAsia="ru-RU"/>
        </w:rPr>
        <w:t xml:space="preserve"> года №</w:t>
      </w:r>
      <w:r w:rsidR="007B2FA4">
        <w:rPr>
          <w:rFonts w:ascii="Times New Roman" w:eastAsiaTheme="minorEastAsia" w:hAnsi="Times New Roman"/>
          <w:lang w:val="kk-KZ" w:eastAsia="ru-RU"/>
        </w:rPr>
        <w:t xml:space="preserve"> </w:t>
      </w:r>
      <w:r w:rsidR="007B2FA4" w:rsidRPr="007B2FA4">
        <w:rPr>
          <w:rFonts w:ascii="Times New Roman" w:eastAsiaTheme="minorEastAsia" w:hAnsi="Times New Roman"/>
          <w:u w:val="single"/>
          <w:lang w:val="kk-KZ" w:eastAsia="ru-RU"/>
        </w:rPr>
        <w:t>38</w:t>
      </w:r>
    </w:p>
    <w:p w:rsidR="00A04D5C" w:rsidRPr="0021165A" w:rsidRDefault="00A04D5C" w:rsidP="00A04D5C">
      <w:pPr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04D5C" w:rsidRPr="00CC7DF0" w:rsidRDefault="00A04D5C" w:rsidP="00A04D5C">
      <w:pPr>
        <w:ind w:firstLine="709"/>
        <w:jc w:val="center"/>
        <w:rPr>
          <w:rFonts w:ascii="Times New Roman" w:hAnsi="Times New Roman" w:cs="Times New Roman"/>
          <w:b/>
        </w:rPr>
      </w:pPr>
      <w:r w:rsidRPr="00CC7DF0">
        <w:rPr>
          <w:rFonts w:ascii="Times New Roman" w:hAnsi="Times New Roman" w:cs="Times New Roman"/>
          <w:b/>
        </w:rPr>
        <w:t xml:space="preserve">План работ по проведению </w:t>
      </w:r>
    </w:p>
    <w:p w:rsidR="00A04D5C" w:rsidRDefault="00A04D5C" w:rsidP="00A04D5C">
      <w:pPr>
        <w:ind w:firstLine="709"/>
        <w:jc w:val="center"/>
        <w:rPr>
          <w:rFonts w:ascii="Times New Roman" w:hAnsi="Times New Roman" w:cs="Times New Roman"/>
          <w:b/>
        </w:rPr>
      </w:pPr>
      <w:r w:rsidRPr="00CC7DF0">
        <w:rPr>
          <w:rFonts w:ascii="Times New Roman" w:hAnsi="Times New Roman" w:cs="Times New Roman"/>
          <w:b/>
        </w:rPr>
        <w:t>внутреннего анализа коррупционных рисков</w:t>
      </w:r>
    </w:p>
    <w:p w:rsidR="00A04D5C" w:rsidRPr="00B15E3F" w:rsidRDefault="00EC07A3" w:rsidP="00A04D5C">
      <w:pPr>
        <w:ind w:firstLine="709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ТОО «Тайынша КоммунСервис»</w:t>
      </w:r>
    </w:p>
    <w:p w:rsidR="00A04D5C" w:rsidRPr="00CC7DF0" w:rsidRDefault="00A04D5C" w:rsidP="00A04D5C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9918" w:type="dxa"/>
        <w:tblLook w:val="04A0"/>
      </w:tblPr>
      <w:tblGrid>
        <w:gridCol w:w="618"/>
        <w:gridCol w:w="5051"/>
        <w:gridCol w:w="1700"/>
        <w:gridCol w:w="2549"/>
      </w:tblGrid>
      <w:tr w:rsidR="00A04D5C" w:rsidRPr="00CC7DF0" w:rsidTr="00452958">
        <w:tc>
          <w:tcPr>
            <w:tcW w:w="618" w:type="dxa"/>
          </w:tcPr>
          <w:p w:rsidR="00A04D5C" w:rsidRPr="00711F02" w:rsidRDefault="00A04D5C" w:rsidP="00452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F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51" w:type="dxa"/>
          </w:tcPr>
          <w:p w:rsidR="00A04D5C" w:rsidRPr="00711F02" w:rsidRDefault="00A04D5C" w:rsidP="00452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F02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0" w:type="dxa"/>
          </w:tcPr>
          <w:p w:rsidR="00A04D5C" w:rsidRPr="00711F02" w:rsidRDefault="00A04D5C" w:rsidP="00452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F02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549" w:type="dxa"/>
          </w:tcPr>
          <w:p w:rsidR="00A04D5C" w:rsidRPr="00711F02" w:rsidRDefault="00A04D5C" w:rsidP="00452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1F0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</w:tr>
      <w:tr w:rsidR="00A04D5C" w:rsidRPr="00CC7DF0" w:rsidTr="00452958">
        <w:trPr>
          <w:trHeight w:val="2615"/>
        </w:trPr>
        <w:tc>
          <w:tcPr>
            <w:tcW w:w="618" w:type="dxa"/>
          </w:tcPr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1" w:type="dxa"/>
          </w:tcPr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1F02">
              <w:rPr>
                <w:rFonts w:ascii="Times New Roman" w:hAnsi="Times New Roman" w:cs="Times New Roman"/>
              </w:rPr>
              <w:t>Сбор информации</w:t>
            </w:r>
            <w:r w:rsidRPr="00711F02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1F02">
              <w:rPr>
                <w:rFonts w:ascii="Times New Roman" w:hAnsi="Times New Roman" w:cs="Times New Roman"/>
              </w:rPr>
              <w:t>Отчет о деятельности объекта анализа за</w:t>
            </w:r>
            <w:r w:rsidRPr="00711F02">
              <w:rPr>
                <w:rFonts w:ascii="Times New Roman" w:hAnsi="Times New Roman" w:cs="Times New Roman"/>
                <w:lang w:val="kk-KZ"/>
              </w:rPr>
              <w:t xml:space="preserve"> период </w:t>
            </w:r>
            <w:r w:rsidR="00EC07A3">
              <w:rPr>
                <w:rFonts w:ascii="Times New Roman" w:hAnsi="Times New Roman" w:cs="Times New Roman"/>
                <w:lang w:val="kk-KZ"/>
              </w:rPr>
              <w:t>с 01.01.2023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1F02">
              <w:rPr>
                <w:rFonts w:ascii="Times New Roman" w:hAnsi="Times New Roman" w:cs="Times New Roman"/>
                <w:lang w:val="kk-KZ"/>
              </w:rPr>
              <w:t xml:space="preserve">г. по </w:t>
            </w:r>
            <w:r w:rsidR="004A1A85">
              <w:rPr>
                <w:rFonts w:ascii="Times New Roman" w:hAnsi="Times New Roman" w:cs="Times New Roman"/>
                <w:lang w:val="kk-KZ"/>
              </w:rPr>
              <w:t>30.06</w:t>
            </w:r>
            <w:r w:rsidRPr="00711F02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711F02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0" w:type="dxa"/>
          </w:tcPr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</w:p>
          <w:p w:rsidR="00A04D5C" w:rsidRPr="00E37C01" w:rsidRDefault="00EC07A3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21.07.2023</w:t>
            </w: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04D5C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A04D5C" w:rsidRPr="007B2FA4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04D5C" w:rsidRPr="007B2FA4" w:rsidRDefault="00A04D5C" w:rsidP="00452958">
            <w:pPr>
              <w:rPr>
                <w:rFonts w:ascii="Times New Roman" w:hAnsi="Times New Roman" w:cs="Times New Roman"/>
                <w:lang w:val="kk-KZ"/>
              </w:rPr>
            </w:pPr>
            <w:r w:rsidRPr="007B2FA4">
              <w:rPr>
                <w:rFonts w:ascii="Times New Roman" w:hAnsi="Times New Roman" w:cs="Times New Roman"/>
                <w:lang w:val="kk-KZ"/>
              </w:rPr>
              <w:t>Члены  рабочей группы</w:t>
            </w:r>
          </w:p>
          <w:p w:rsidR="00A04D5C" w:rsidRPr="007B2FA4" w:rsidRDefault="00A04D5C" w:rsidP="00452958">
            <w:pPr>
              <w:rPr>
                <w:rFonts w:ascii="Times New Roman" w:hAnsi="Times New Roman" w:cs="Times New Roman"/>
                <w:lang w:val="kk-KZ"/>
              </w:rPr>
            </w:pPr>
          </w:p>
          <w:p w:rsidR="00A04D5C" w:rsidRPr="007B2FA4" w:rsidRDefault="00A04D5C" w:rsidP="0045295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04D5C" w:rsidRPr="00CC7DF0" w:rsidTr="00452958">
        <w:tc>
          <w:tcPr>
            <w:tcW w:w="618" w:type="dxa"/>
          </w:tcPr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1" w:type="dxa"/>
          </w:tcPr>
          <w:p w:rsidR="00A04D5C" w:rsidRPr="00711F02" w:rsidRDefault="00A04D5C" w:rsidP="00452958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Анализ правовых актов и внутренних документов, регулирующих деятельность объекта анализа, его организационно-управленческой деятельности на наличие коррупционных рисков</w:t>
            </w: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В т.ч. по направлениям деятельности:</w:t>
            </w:r>
          </w:p>
          <w:p w:rsidR="00A04D5C" w:rsidRPr="00711F02" w:rsidRDefault="00EA7B63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04D5C">
              <w:rPr>
                <w:rFonts w:ascii="Times New Roman" w:hAnsi="Times New Roman" w:cs="Times New Roman"/>
                <w:lang w:val="kk-KZ"/>
              </w:rPr>
              <w:t>) заключение договоров  с физическими и юридическими лицами</w:t>
            </w:r>
          </w:p>
          <w:p w:rsidR="00A04D5C" w:rsidRPr="00711F02" w:rsidRDefault="00EA7B63" w:rsidP="00EA7B6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04D5C" w:rsidRPr="00711F02">
              <w:rPr>
                <w:rFonts w:ascii="Times New Roman" w:hAnsi="Times New Roman" w:cs="Times New Roman"/>
                <w:lang w:val="kk-KZ"/>
              </w:rPr>
              <w:t>)</w:t>
            </w:r>
            <w:r w:rsidR="00A04D5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04D5C" w:rsidRPr="00711F02">
              <w:rPr>
                <w:rFonts w:ascii="Times New Roman" w:hAnsi="Times New Roman" w:cs="Times New Roman"/>
                <w:lang w:val="kk-KZ"/>
              </w:rPr>
              <w:t>иные вопросы</w:t>
            </w:r>
          </w:p>
        </w:tc>
        <w:tc>
          <w:tcPr>
            <w:tcW w:w="1700" w:type="dxa"/>
          </w:tcPr>
          <w:p w:rsidR="00A04D5C" w:rsidRPr="000D6DEB" w:rsidRDefault="00EC07A3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21.07.2023 31.07.2023</w:t>
            </w:r>
          </w:p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A04D5C" w:rsidRPr="007B2FA4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2FA4">
              <w:rPr>
                <w:rFonts w:ascii="Times New Roman" w:hAnsi="Times New Roman" w:cs="Times New Roman"/>
                <w:lang w:val="kk-KZ"/>
              </w:rPr>
              <w:t>Члены рабочей группы</w:t>
            </w:r>
          </w:p>
          <w:p w:rsidR="00A04D5C" w:rsidRPr="007B2FA4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20F10" w:rsidRPr="007B2FA4" w:rsidRDefault="00820F10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04D5C" w:rsidRPr="007B2FA4" w:rsidRDefault="00A04D5C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04D5C" w:rsidRPr="00CC7DF0" w:rsidTr="00452958">
        <w:tc>
          <w:tcPr>
            <w:tcW w:w="618" w:type="dxa"/>
          </w:tcPr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1" w:type="dxa"/>
          </w:tcPr>
          <w:p w:rsidR="00A04D5C" w:rsidRPr="00711F02" w:rsidRDefault="00A04D5C" w:rsidP="00452958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Подготовка и подписание аналитической справки</w:t>
            </w:r>
          </w:p>
        </w:tc>
        <w:tc>
          <w:tcPr>
            <w:tcW w:w="1700" w:type="dxa"/>
          </w:tcPr>
          <w:p w:rsidR="00A04D5C" w:rsidRPr="000D6DEB" w:rsidRDefault="00EC07A3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31.07</w:t>
            </w:r>
            <w:r w:rsidR="00A04D5C" w:rsidRPr="00711F02">
              <w:rPr>
                <w:rFonts w:ascii="Times New Roman" w:hAnsi="Times New Roman" w:cs="Times New Roman"/>
              </w:rPr>
              <w:t>.202</w:t>
            </w:r>
            <w:r w:rsidR="00A04D5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49" w:type="dxa"/>
          </w:tcPr>
          <w:p w:rsidR="00A04D5C" w:rsidRPr="007B2FA4" w:rsidRDefault="0021165A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2FA4">
              <w:rPr>
                <w:rFonts w:ascii="Times New Roman" w:hAnsi="Times New Roman" w:cs="Times New Roman"/>
                <w:lang w:val="kk-KZ"/>
              </w:rPr>
              <w:t>Члены рабочей группы</w:t>
            </w:r>
          </w:p>
        </w:tc>
      </w:tr>
      <w:tr w:rsidR="00A04D5C" w:rsidRPr="00CC7DF0" w:rsidTr="00452958">
        <w:tc>
          <w:tcPr>
            <w:tcW w:w="618" w:type="dxa"/>
          </w:tcPr>
          <w:p w:rsidR="00A04D5C" w:rsidRPr="00711F02" w:rsidRDefault="00A04D5C" w:rsidP="00452958">
            <w:pPr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1" w:type="dxa"/>
          </w:tcPr>
          <w:p w:rsidR="00A04D5C" w:rsidRPr="00711F02" w:rsidRDefault="00A04D5C" w:rsidP="00452958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711F02">
              <w:rPr>
                <w:rFonts w:ascii="Times New Roman" w:hAnsi="Times New Roman" w:cs="Times New Roman"/>
              </w:rPr>
              <w:t>Разработка и утверждение плана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1F02">
              <w:rPr>
                <w:rFonts w:ascii="Times New Roman" w:hAnsi="Times New Roman" w:cs="Times New Roman"/>
              </w:rPr>
              <w:t>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</w:t>
            </w:r>
          </w:p>
        </w:tc>
        <w:tc>
          <w:tcPr>
            <w:tcW w:w="1700" w:type="dxa"/>
          </w:tcPr>
          <w:p w:rsidR="00A04D5C" w:rsidRPr="000D6DEB" w:rsidRDefault="00EC07A3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28.07.2023</w:t>
            </w:r>
          </w:p>
        </w:tc>
        <w:tc>
          <w:tcPr>
            <w:tcW w:w="2549" w:type="dxa"/>
          </w:tcPr>
          <w:p w:rsidR="00A04D5C" w:rsidRPr="007B2FA4" w:rsidRDefault="0021165A" w:rsidP="00452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2FA4">
              <w:rPr>
                <w:rFonts w:ascii="Times New Roman" w:hAnsi="Times New Roman" w:cs="Times New Roman"/>
                <w:lang w:val="kk-KZ"/>
              </w:rPr>
              <w:t>Члены рабочей группы</w:t>
            </w:r>
            <w:bookmarkStart w:id="0" w:name="_GoBack"/>
            <w:bookmarkEnd w:id="0"/>
          </w:p>
        </w:tc>
      </w:tr>
    </w:tbl>
    <w:p w:rsidR="00A04D5C" w:rsidRDefault="00A04D5C">
      <w:r w:rsidRPr="00EE5404">
        <w:rPr>
          <w:rFonts w:ascii="Times New Roman" w:hAnsi="Times New Roman" w:cs="Times New Roman"/>
          <w:b/>
          <w:sz w:val="24"/>
        </w:rPr>
        <w:t>*</w:t>
      </w:r>
      <w:r w:rsidRPr="00CC7DF0">
        <w:rPr>
          <w:rFonts w:ascii="Times New Roman" w:hAnsi="Times New Roman" w:cs="Times New Roman"/>
          <w:sz w:val="24"/>
        </w:rPr>
        <w:t xml:space="preserve"> данный срок должен соответствовать сроку, указанному в решении руководителя государственного органа, организации, субъекта </w:t>
      </w:r>
      <w:proofErr w:type="spellStart"/>
      <w:r w:rsidRPr="00CC7DF0">
        <w:rPr>
          <w:rFonts w:ascii="Times New Roman" w:hAnsi="Times New Roman" w:cs="Times New Roman"/>
          <w:sz w:val="24"/>
        </w:rPr>
        <w:t>квазигосударственного</w:t>
      </w:r>
      <w:proofErr w:type="spellEnd"/>
      <w:r w:rsidRPr="00CC7DF0">
        <w:rPr>
          <w:rFonts w:ascii="Times New Roman" w:hAnsi="Times New Roman" w:cs="Times New Roman"/>
          <w:sz w:val="24"/>
        </w:rPr>
        <w:t xml:space="preserve"> сектора о проведении внутреннего анализа.</w:t>
      </w:r>
    </w:p>
    <w:sectPr w:rsidR="00A04D5C" w:rsidSect="00483BB4">
      <w:pgSz w:w="11906" w:h="16838" w:code="9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4913"/>
    <w:rsid w:val="000F328D"/>
    <w:rsid w:val="0021165A"/>
    <w:rsid w:val="00363FFF"/>
    <w:rsid w:val="003F5E25"/>
    <w:rsid w:val="00482737"/>
    <w:rsid w:val="00483BB4"/>
    <w:rsid w:val="004A1A85"/>
    <w:rsid w:val="00686489"/>
    <w:rsid w:val="006D3322"/>
    <w:rsid w:val="007B2FA4"/>
    <w:rsid w:val="00820F10"/>
    <w:rsid w:val="00A04913"/>
    <w:rsid w:val="00A04D5C"/>
    <w:rsid w:val="00CA79E4"/>
    <w:rsid w:val="00D0206D"/>
    <w:rsid w:val="00E158E0"/>
    <w:rsid w:val="00E82706"/>
    <w:rsid w:val="00EA7B63"/>
    <w:rsid w:val="00EC07A3"/>
    <w:rsid w:val="00EC4E95"/>
    <w:rsid w:val="00F9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5C"/>
    <w:pPr>
      <w:spacing w:after="0" w:line="240" w:lineRule="auto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04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A04D5C"/>
    <w:pPr>
      <w:spacing w:after="0" w:line="240" w:lineRule="auto"/>
    </w:pPr>
    <w:rPr>
      <w:rFonts w:ascii="Arial" w:hAnsi="Aria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706"/>
    <w:rPr>
      <w:rFonts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6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8</cp:revision>
  <cp:lastPrinted>2023-07-20T05:12:00Z</cp:lastPrinted>
  <dcterms:created xsi:type="dcterms:W3CDTF">2023-07-18T03:38:00Z</dcterms:created>
  <dcterms:modified xsi:type="dcterms:W3CDTF">2023-07-20T05:12:00Z</dcterms:modified>
</cp:coreProperties>
</file>